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75"/>
        <w:gridCol w:w="1880"/>
      </w:tblGrid>
      <w:tr w:rsidR="00942AFE" w14:paraId="56D7F07A" w14:textId="77777777" w:rsidTr="0016702D">
        <w:tc>
          <w:tcPr>
            <w:tcW w:w="6658" w:type="dxa"/>
          </w:tcPr>
          <w:p w14:paraId="046DA108" w14:textId="77777777" w:rsidR="00942AFE" w:rsidRDefault="00942AFE" w:rsidP="00EA76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76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«География және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экология</w:t>
            </w:r>
            <w:r w:rsidRPr="00E876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кафедрасының </w:t>
            </w:r>
          </w:p>
          <w:p w14:paraId="7CC76301" w14:textId="77777777" w:rsidR="00942AFE" w:rsidRDefault="00942AFE" w:rsidP="00EA76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76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 оқытушысы, PhD</w:t>
            </w:r>
          </w:p>
          <w:p w14:paraId="082E18EC" w14:textId="77777777" w:rsidR="00942AFE" w:rsidRDefault="00942AFE" w:rsidP="00EA76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76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Алиаскаров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876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уманның</w:t>
            </w:r>
          </w:p>
          <w:p w14:paraId="6B7EDD70" w14:textId="77777777" w:rsidR="00942AFE" w:rsidRPr="00E87650" w:rsidRDefault="00942AFE" w:rsidP="00EA76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ютуб каналына сілтеме:</w:t>
            </w:r>
          </w:p>
          <w:p w14:paraId="7D020B5E" w14:textId="77777777" w:rsidR="00942AFE" w:rsidRPr="00EF5366" w:rsidRDefault="0016702D" w:rsidP="00EA76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" w:history="1">
              <w:r w:rsidR="00942AFE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https://studio.youtube.com/channel/UC89UIwnLyMiUaoiWT3HXk9g/content/playlists</w:t>
              </w:r>
            </w:hyperlink>
            <w:r w:rsidR="00942A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87" w:type="dxa"/>
          </w:tcPr>
          <w:p w14:paraId="527B14C0" w14:textId="77777777" w:rsidR="00942AFE" w:rsidRDefault="00942AFE" w:rsidP="00EA769E">
            <w:pPr>
              <w:ind w:left="-40" w:hanging="7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F5366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5315349" wp14:editId="4054DEA0">
                  <wp:extent cx="1290156" cy="157035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851" t="4066" r="12426" b="6467"/>
                          <a:stretch/>
                        </pic:blipFill>
                        <pic:spPr bwMode="auto">
                          <a:xfrm>
                            <a:off x="0" y="0"/>
                            <a:ext cx="1291722" cy="1572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1B40A" w14:textId="77777777" w:rsidR="00694925" w:rsidRDefault="00694925" w:rsidP="00E876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DF4CFFB" w14:textId="7AB37FB4" w:rsidR="00E87650" w:rsidRPr="00694925" w:rsidRDefault="00026FA8" w:rsidP="0069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Білім беру бағдарламасы</w:t>
      </w:r>
      <w:r w:rsidR="00694925" w:rsidRPr="0069492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E87650" w:rsidRPr="00E876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7650" w:rsidRPr="0069492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942AFE">
        <w:rPr>
          <w:rFonts w:ascii="Times New Roman" w:hAnsi="Times New Roman" w:cs="Times New Roman"/>
          <w:sz w:val="28"/>
          <w:szCs w:val="28"/>
          <w:lang w:val="kk-KZ"/>
        </w:rPr>
        <w:t>7М</w:t>
      </w:r>
      <w:r w:rsidR="00E87650" w:rsidRPr="00694925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C704EB">
        <w:rPr>
          <w:rFonts w:ascii="Times New Roman" w:hAnsi="Times New Roman" w:cs="Times New Roman"/>
          <w:sz w:val="28"/>
          <w:szCs w:val="28"/>
          <w:lang w:val="kk-KZ"/>
        </w:rPr>
        <w:t>1515</w:t>
      </w:r>
      <w:r w:rsidR="00E87650" w:rsidRPr="00694925">
        <w:rPr>
          <w:rFonts w:ascii="Times New Roman" w:hAnsi="Times New Roman" w:cs="Times New Roman"/>
          <w:sz w:val="28"/>
          <w:szCs w:val="28"/>
          <w:lang w:val="kk-KZ"/>
        </w:rPr>
        <w:t xml:space="preserve">-География»  </w:t>
      </w:r>
    </w:p>
    <w:p w14:paraId="43DB9CD6" w14:textId="15B46B28" w:rsidR="00E87650" w:rsidRPr="00694925" w:rsidRDefault="00694925" w:rsidP="00E876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927B9">
        <w:rPr>
          <w:rFonts w:ascii="Times New Roman" w:hAnsi="Times New Roman" w:cs="Times New Roman"/>
          <w:b/>
          <w:sz w:val="28"/>
          <w:szCs w:val="28"/>
          <w:lang w:val="kk-KZ"/>
        </w:rPr>
        <w:t>Пәні: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42AFE">
        <w:rPr>
          <w:rFonts w:ascii="Times New Roman" w:hAnsi="Times New Roman" w:cs="Times New Roman"/>
          <w:sz w:val="28"/>
          <w:szCs w:val="28"/>
          <w:lang w:val="kk-KZ"/>
        </w:rPr>
        <w:t>Географиядағы ғаламдану үрдістері</w:t>
      </w:r>
      <w:r w:rsidR="00E87650" w:rsidRPr="006949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B1C909D" w14:textId="77777777" w:rsidR="00E87650" w:rsidRPr="00694925" w:rsidRDefault="00E87650" w:rsidP="00E876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402"/>
        <w:gridCol w:w="2976"/>
      </w:tblGrid>
      <w:tr w:rsidR="005B5381" w:rsidRPr="00C704EB" w14:paraId="45484785" w14:textId="77777777" w:rsidTr="005B5381">
        <w:tc>
          <w:tcPr>
            <w:tcW w:w="704" w:type="dxa"/>
          </w:tcPr>
          <w:p w14:paraId="71E4ACD3" w14:textId="77777777" w:rsidR="00E87650" w:rsidRPr="00C704EB" w:rsidRDefault="00E87650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6CC71A07" w14:textId="77777777" w:rsidR="00E87650" w:rsidRPr="00C704EB" w:rsidRDefault="00694925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 атауы</w:t>
            </w:r>
          </w:p>
        </w:tc>
        <w:tc>
          <w:tcPr>
            <w:tcW w:w="3402" w:type="dxa"/>
          </w:tcPr>
          <w:p w14:paraId="2D3E76A8" w14:textId="77777777" w:rsidR="00E87650" w:rsidRPr="00C704EB" w:rsidRDefault="00694925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Сілтемесі</w:t>
            </w:r>
          </w:p>
        </w:tc>
        <w:tc>
          <w:tcPr>
            <w:tcW w:w="2976" w:type="dxa"/>
          </w:tcPr>
          <w:p w14:paraId="505AC51A" w14:textId="77777777" w:rsidR="00E87650" w:rsidRPr="00C704EB" w:rsidRDefault="005419FE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4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Бейнедәрістен көрініс</w:t>
            </w:r>
          </w:p>
        </w:tc>
      </w:tr>
      <w:tr w:rsidR="005B5381" w:rsidRPr="00C704EB" w14:paraId="0ED3DA0A" w14:textId="77777777" w:rsidTr="005B5381">
        <w:trPr>
          <w:trHeight w:val="1606"/>
        </w:trPr>
        <w:tc>
          <w:tcPr>
            <w:tcW w:w="704" w:type="dxa"/>
          </w:tcPr>
          <w:p w14:paraId="041DE04E" w14:textId="511EFA1A" w:rsidR="00C23257" w:rsidRPr="00C23257" w:rsidRDefault="00C23257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52" w:type="dxa"/>
          </w:tcPr>
          <w:p w14:paraId="0932CDEE" w14:textId="5DA2CFBB" w:rsidR="00C23257" w:rsidRPr="00C23257" w:rsidRDefault="00C23257" w:rsidP="00C232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1. Ғаламдану – адамзат тарихының жаңа дәуірі</w:t>
            </w:r>
          </w:p>
        </w:tc>
        <w:tc>
          <w:tcPr>
            <w:tcW w:w="3402" w:type="dxa"/>
          </w:tcPr>
          <w:p w14:paraId="7D12E2C6" w14:textId="7797ABE3" w:rsidR="00C23257" w:rsidRPr="00C704EB" w:rsidRDefault="0016702D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="00C23257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https://youtu.be/zojsxJJwQHE</w:t>
              </w:r>
            </w:hyperlink>
            <w:r w:rsid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892B26D" w14:textId="58BA025C" w:rsidR="00C23257" w:rsidRPr="00C704EB" w:rsidRDefault="00C23257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2F95F5B" wp14:editId="179D3EEB">
                  <wp:extent cx="1743258" cy="99536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47" cy="100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704EB" w14:paraId="385C89CB" w14:textId="77777777" w:rsidTr="005B5381">
        <w:trPr>
          <w:trHeight w:val="1606"/>
        </w:trPr>
        <w:tc>
          <w:tcPr>
            <w:tcW w:w="704" w:type="dxa"/>
          </w:tcPr>
          <w:p w14:paraId="6C6EAF25" w14:textId="47B3D41F" w:rsidR="00C23257" w:rsidRPr="00C23257" w:rsidRDefault="00C23257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52" w:type="dxa"/>
          </w:tcPr>
          <w:p w14:paraId="6D421400" w14:textId="2C6D8A9E" w:rsidR="00C23257" w:rsidRPr="00C23257" w:rsidRDefault="00C23257" w:rsidP="00C232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2.</w:t>
            </w:r>
            <w:r w:rsidRPr="00C2325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Ғаламдану дәуіріндегі ұлттық мəдениеттің даму мəселелері</w:t>
            </w:r>
          </w:p>
        </w:tc>
        <w:tc>
          <w:tcPr>
            <w:tcW w:w="3402" w:type="dxa"/>
          </w:tcPr>
          <w:p w14:paraId="1B06440E" w14:textId="2A46EAB8" w:rsidR="00C23257" w:rsidRDefault="0016702D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C23257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https://youtu.be/9xHd3GE6Sjs</w:t>
              </w:r>
            </w:hyperlink>
            <w:r w:rsid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A6D90E5" w14:textId="651093C8" w:rsidR="00C23257" w:rsidRPr="00C23257" w:rsidRDefault="00C23257" w:rsidP="00C23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80257C4" wp14:editId="2C334458">
                  <wp:extent cx="1781175" cy="109347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" r="1286"/>
                          <a:stretch/>
                        </pic:blipFill>
                        <pic:spPr bwMode="auto">
                          <a:xfrm>
                            <a:off x="0" y="0"/>
                            <a:ext cx="1800468" cy="110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FF4F4E" w14:paraId="0FBD5E6F" w14:textId="77777777" w:rsidTr="005B5381">
        <w:tc>
          <w:tcPr>
            <w:tcW w:w="704" w:type="dxa"/>
          </w:tcPr>
          <w:p w14:paraId="1E6FD61A" w14:textId="7CCF8431" w:rsidR="00C704EB" w:rsidRPr="00FF4F4E" w:rsidRDefault="00C23257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52" w:type="dxa"/>
          </w:tcPr>
          <w:p w14:paraId="43755CEA" w14:textId="216573F4" w:rsidR="00C704EB" w:rsidRPr="00C23257" w:rsidRDefault="00C23257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3. </w:t>
            </w:r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  <w:lang w:val="kk-KZ"/>
              </w:rPr>
              <w:t xml:space="preserve">Ғаламдану жағдайындағы дүние жүзі елдерінің саяси сипаты. </w:t>
            </w:r>
            <w:proofErr w:type="spellStart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Саяси</w:t>
            </w:r>
            <w:proofErr w:type="spellEnd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</w:t>
            </w:r>
            <w:proofErr w:type="spellStart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картадағы</w:t>
            </w:r>
            <w:proofErr w:type="spellEnd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 xml:space="preserve"> </w:t>
            </w:r>
            <w:proofErr w:type="spellStart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өзгерісте</w:t>
            </w:r>
            <w:proofErr w:type="spellEnd"/>
            <w:r w:rsidRPr="00C23257">
              <w:rPr>
                <w:rFonts w:ascii="Times New Roman" w:hAnsi="Times New Roman" w:cs="Times New Roman"/>
                <w:color w:val="0F0F0F"/>
                <w:sz w:val="24"/>
                <w:szCs w:val="24"/>
                <w:lang w:val="kk-KZ"/>
              </w:rPr>
              <w:t>р</w:t>
            </w:r>
          </w:p>
        </w:tc>
        <w:tc>
          <w:tcPr>
            <w:tcW w:w="3402" w:type="dxa"/>
          </w:tcPr>
          <w:p w14:paraId="087A6310" w14:textId="720D6FD1" w:rsidR="00C704EB" w:rsidRPr="00C704EB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C23257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https://youtu.be/qyffpIkDC7Q</w:t>
              </w:r>
            </w:hyperlink>
            <w:r w:rsid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A371F6C" w14:textId="074B8B32" w:rsidR="00C704EB" w:rsidRPr="00C704EB" w:rsidRDefault="00C23257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827A28D" wp14:editId="21F53653">
                  <wp:extent cx="1797042" cy="985838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324" cy="9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59B5C9F9" w14:textId="77777777" w:rsidTr="005B5381">
        <w:tc>
          <w:tcPr>
            <w:tcW w:w="704" w:type="dxa"/>
          </w:tcPr>
          <w:p w14:paraId="11F345D3" w14:textId="3545419B" w:rsidR="00FF4F4E" w:rsidRDefault="00C23257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552" w:type="dxa"/>
          </w:tcPr>
          <w:p w14:paraId="3CCA7171" w14:textId="30F42EEA" w:rsidR="00FF4F4E" w:rsidRPr="00C23257" w:rsidRDefault="00C23257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4. Сыртқы экономикалық байланыстар және олардың ғаламданудағы рөлі</w:t>
            </w:r>
          </w:p>
        </w:tc>
        <w:tc>
          <w:tcPr>
            <w:tcW w:w="3402" w:type="dxa"/>
          </w:tcPr>
          <w:p w14:paraId="3D6EC1F6" w14:textId="5734D2B7" w:rsidR="00FF4F4E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C23257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https://youtu.be/urOqixWMaY4</w:t>
              </w:r>
            </w:hyperlink>
            <w:r w:rsidR="00C232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D13BFE6" w14:textId="38B7AB09" w:rsidR="00FF4F4E" w:rsidRPr="00FF4F4E" w:rsidRDefault="00C23257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325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9293EA0" wp14:editId="69F2F09D">
                  <wp:extent cx="1790047" cy="101238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84" cy="101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41E7C40F" w14:textId="77777777" w:rsidTr="005B5381">
        <w:tc>
          <w:tcPr>
            <w:tcW w:w="704" w:type="dxa"/>
          </w:tcPr>
          <w:p w14:paraId="699530F6" w14:textId="131A346E" w:rsidR="00FF4F4E" w:rsidRDefault="00C23257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</w:tc>
        <w:tc>
          <w:tcPr>
            <w:tcW w:w="2552" w:type="dxa"/>
          </w:tcPr>
          <w:p w14:paraId="1B843D8A" w14:textId="33A5D595" w:rsidR="00FF4F4E" w:rsidRPr="007D2538" w:rsidRDefault="00C23257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5</w:t>
            </w:r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Ғаламдану жағдайындағы халықаралық қатынастар</w:t>
            </w:r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Құрлықтық-мұхиттық дихотомия: әлемдік шаруашылық дамуындағы рөлі</w:t>
            </w:r>
          </w:p>
        </w:tc>
        <w:tc>
          <w:tcPr>
            <w:tcW w:w="3402" w:type="dxa"/>
          </w:tcPr>
          <w:p w14:paraId="3B398763" w14:textId="00E4BACE" w:rsidR="00FF4F4E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7D2538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https://youtu.be/TCQId38fwao</w:t>
              </w:r>
            </w:hyperlink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290BB9E8" w14:textId="1528452A" w:rsidR="00FF4F4E" w:rsidRPr="00FF4F4E" w:rsidRDefault="007D2538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4F211FB" wp14:editId="43596527">
                  <wp:extent cx="1810031" cy="10144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5" cy="102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7E182145" w14:textId="77777777" w:rsidTr="005B5381">
        <w:tc>
          <w:tcPr>
            <w:tcW w:w="704" w:type="dxa"/>
          </w:tcPr>
          <w:p w14:paraId="3856561D" w14:textId="0754436C" w:rsidR="00C23257" w:rsidRDefault="007D2538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552" w:type="dxa"/>
          </w:tcPr>
          <w:p w14:paraId="6332600A" w14:textId="46AB3105" w:rsidR="00C23257" w:rsidRPr="007D2538" w:rsidRDefault="007D2538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Дәріс 7. Ғаламдану және Тұрақты Даму Мақсаттарына кіріспе. ТДМ 1-2.</w:t>
            </w:r>
          </w:p>
        </w:tc>
        <w:tc>
          <w:tcPr>
            <w:tcW w:w="3402" w:type="dxa"/>
          </w:tcPr>
          <w:p w14:paraId="1E9B40BE" w14:textId="760EA368" w:rsidR="00C23257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="007D2538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https://youtu.be/OrRu1y78GvI</w:t>
              </w:r>
            </w:hyperlink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50F7C16" w14:textId="3752A740" w:rsidR="00C23257" w:rsidRPr="00FF4F4E" w:rsidRDefault="007D2538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8E70C80" wp14:editId="2099F9FB">
                  <wp:extent cx="1774984" cy="1009470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11" cy="10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5FD109B1" w14:textId="77777777" w:rsidTr="005B5381">
        <w:tc>
          <w:tcPr>
            <w:tcW w:w="704" w:type="dxa"/>
          </w:tcPr>
          <w:p w14:paraId="436B7AF7" w14:textId="511E757D" w:rsidR="00C23257" w:rsidRDefault="007D2538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7.1</w:t>
            </w:r>
          </w:p>
        </w:tc>
        <w:tc>
          <w:tcPr>
            <w:tcW w:w="2552" w:type="dxa"/>
          </w:tcPr>
          <w:p w14:paraId="4A361AF5" w14:textId="77777777" w:rsidR="007D2538" w:rsidRDefault="007D2538" w:rsidP="00C704E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Дәріс 7.1 Ғаламдану және Тұрақты Даму Мақсаттары </w:t>
            </w:r>
          </w:p>
          <w:p w14:paraId="0D593B7D" w14:textId="3C34A1F5" w:rsidR="00C23257" w:rsidRPr="007D2538" w:rsidRDefault="007D2538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(ТДМ 3-8)</w:t>
            </w:r>
          </w:p>
        </w:tc>
        <w:tc>
          <w:tcPr>
            <w:tcW w:w="3402" w:type="dxa"/>
          </w:tcPr>
          <w:p w14:paraId="334BD126" w14:textId="7020B9D6" w:rsidR="00C23257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7D2538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https://youtu.be/2IZs1l0rdaI</w:t>
              </w:r>
            </w:hyperlink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7EA3751E" w14:textId="3A348845" w:rsidR="00C23257" w:rsidRPr="00FF4F4E" w:rsidRDefault="007D2538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C5C8760" wp14:editId="2AC3AF9E">
                  <wp:extent cx="1817369" cy="1009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22" cy="101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6A485446" w14:textId="77777777" w:rsidTr="005B5381">
        <w:tc>
          <w:tcPr>
            <w:tcW w:w="704" w:type="dxa"/>
          </w:tcPr>
          <w:p w14:paraId="4FE74440" w14:textId="6DF7633F" w:rsidR="00C23257" w:rsidRDefault="007D2538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552" w:type="dxa"/>
          </w:tcPr>
          <w:p w14:paraId="1D8AE08A" w14:textId="77777777" w:rsidR="007D2538" w:rsidRDefault="007D2538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8. Ғаламдану және Тұрақты Даму Мақсаттары </w:t>
            </w:r>
          </w:p>
          <w:p w14:paraId="763221DD" w14:textId="46A75C40" w:rsidR="00C23257" w:rsidRPr="00FF4F4E" w:rsidRDefault="007D2538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(ТДМ 9-17)</w:t>
            </w:r>
          </w:p>
        </w:tc>
        <w:tc>
          <w:tcPr>
            <w:tcW w:w="3402" w:type="dxa"/>
          </w:tcPr>
          <w:p w14:paraId="7C4A1A96" w14:textId="394F8321" w:rsidR="00C23257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="007D2538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https://youtu.be/9rqT6jgBzDY</w:t>
              </w:r>
            </w:hyperlink>
            <w:r w:rsid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1EADDB6" w14:textId="0C461C7F" w:rsidR="00C23257" w:rsidRPr="00FF4F4E" w:rsidRDefault="007D2538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8BFF1A6" wp14:editId="20446BDB">
                  <wp:extent cx="1824038" cy="1039412"/>
                  <wp:effectExtent l="0" t="0" r="508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48" cy="104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A3" w:rsidRPr="00C23257" w14:paraId="0C9E64A8" w14:textId="77777777" w:rsidTr="005B5381">
        <w:tc>
          <w:tcPr>
            <w:tcW w:w="704" w:type="dxa"/>
            <w:vMerge w:val="restart"/>
          </w:tcPr>
          <w:p w14:paraId="0F5B9F85" w14:textId="338834BC" w:rsidR="003001A3" w:rsidRDefault="003001A3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552" w:type="dxa"/>
          </w:tcPr>
          <w:p w14:paraId="49035C53" w14:textId="29E6C2C0" w:rsidR="003001A3" w:rsidRPr="007D2538" w:rsidRDefault="003001A3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9. Адамзаттың ғаламдық проблемалары</w:t>
            </w:r>
          </w:p>
        </w:tc>
        <w:tc>
          <w:tcPr>
            <w:tcW w:w="3402" w:type="dxa"/>
          </w:tcPr>
          <w:p w14:paraId="20F9C009" w14:textId="34E1A99C" w:rsidR="003001A3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="003001A3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https://youtu.be/lpsimMhVib4</w:t>
              </w:r>
            </w:hyperlink>
            <w:r w:rsidR="00300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2848D19E" w14:textId="083003EA" w:rsidR="003001A3" w:rsidRPr="007D2538" w:rsidRDefault="003001A3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253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512EC1E" wp14:editId="3C40DE86">
                  <wp:extent cx="1824038" cy="1098147"/>
                  <wp:effectExtent l="0" t="0" r="508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164"/>
                          <a:stretch/>
                        </pic:blipFill>
                        <pic:spPr bwMode="auto">
                          <a:xfrm>
                            <a:off x="0" y="0"/>
                            <a:ext cx="1840273" cy="11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A3" w:rsidRPr="003001A3" w14:paraId="249DA9D0" w14:textId="77777777" w:rsidTr="005B5381">
        <w:tc>
          <w:tcPr>
            <w:tcW w:w="704" w:type="dxa"/>
            <w:vMerge/>
          </w:tcPr>
          <w:p w14:paraId="4BBA08DB" w14:textId="77777777" w:rsidR="003001A3" w:rsidRDefault="003001A3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AF2A41B" w14:textId="462B0E54" w:rsidR="003001A3" w:rsidRPr="003001A3" w:rsidRDefault="003001A3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Топырақтың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антропогендік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бұзылуы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Шөлейттену</w:t>
            </w:r>
            <w:proofErr w:type="spellEnd"/>
          </w:p>
        </w:tc>
        <w:tc>
          <w:tcPr>
            <w:tcW w:w="3402" w:type="dxa"/>
          </w:tcPr>
          <w:p w14:paraId="098E84E4" w14:textId="56D8771A" w:rsidR="003001A3" w:rsidRPr="003001A3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="003001A3" w:rsidRPr="003001A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https://youtu.be/qDGi-Sng3Sg</w:t>
              </w:r>
            </w:hyperlink>
            <w:r w:rsidR="003001A3" w:rsidRPr="00300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3B8CD394" w14:textId="5AE2D3C8" w:rsidR="003001A3" w:rsidRPr="007D2538" w:rsidRDefault="003001A3" w:rsidP="005419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001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AE3979E" wp14:editId="183C5AD3">
                  <wp:extent cx="1752600" cy="98552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A3" w:rsidRPr="00C23257" w14:paraId="37292CBC" w14:textId="77777777" w:rsidTr="005B5381">
        <w:tc>
          <w:tcPr>
            <w:tcW w:w="704" w:type="dxa"/>
            <w:vMerge/>
          </w:tcPr>
          <w:p w14:paraId="480EC83B" w14:textId="77777777" w:rsidR="003001A3" w:rsidRDefault="003001A3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A246C14" w14:textId="2D1FE9A2" w:rsidR="003001A3" w:rsidRPr="003001A3" w:rsidRDefault="003001A3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Орман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экожүйесінің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бұзылуы</w:t>
            </w:r>
            <w:proofErr w:type="spellEnd"/>
          </w:p>
        </w:tc>
        <w:tc>
          <w:tcPr>
            <w:tcW w:w="3402" w:type="dxa"/>
          </w:tcPr>
          <w:p w14:paraId="625323A4" w14:textId="73CF1B75" w:rsidR="003001A3" w:rsidRPr="003001A3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6" w:history="1">
              <w:r w:rsidR="003001A3" w:rsidRPr="003001A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https://youtu.be/gLI9Caf1EZk</w:t>
              </w:r>
            </w:hyperlink>
            <w:r w:rsidR="003001A3" w:rsidRPr="00300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2A8B2578" w14:textId="6E8911DD" w:rsidR="003001A3" w:rsidRPr="007D2538" w:rsidRDefault="003001A3" w:rsidP="005419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001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B7F4798" wp14:editId="7CEA52E1">
                  <wp:extent cx="1752600" cy="987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2C98538C" w14:textId="77777777" w:rsidTr="005B5381">
        <w:tc>
          <w:tcPr>
            <w:tcW w:w="704" w:type="dxa"/>
          </w:tcPr>
          <w:p w14:paraId="16286F05" w14:textId="5FAA8C24" w:rsidR="007D2538" w:rsidRDefault="007D2538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552" w:type="dxa"/>
          </w:tcPr>
          <w:p w14:paraId="2837C672" w14:textId="302B305D" w:rsidR="007D2538" w:rsidRPr="005B5381" w:rsidRDefault="005B5381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Hlk149232090"/>
            <w:r w:rsidRPr="005B5381">
              <w:rPr>
                <w:rFonts w:ascii="Times New Roman" w:hAnsi="Times New Roman" w:cs="Times New Roman"/>
                <w:lang w:val="kk-KZ"/>
              </w:rPr>
              <w:t>Дәріс 10. Ғаламдану жағдайындағы елдердің бәсекеге қабілеттілігі</w:t>
            </w:r>
            <w:bookmarkEnd w:id="0"/>
          </w:p>
        </w:tc>
        <w:tc>
          <w:tcPr>
            <w:tcW w:w="3402" w:type="dxa"/>
          </w:tcPr>
          <w:p w14:paraId="7EC4BCA8" w14:textId="0CE77006" w:rsidR="007D2538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8" w:history="1">
              <w:r w:rsidR="005B5381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https://youtu.be/cxwqM5t-Tbc</w:t>
              </w:r>
            </w:hyperlink>
            <w:r w:rsid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C86708A" w14:textId="074E4206" w:rsidR="007D2538" w:rsidRPr="007D2538" w:rsidRDefault="005B5381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047A2DD" wp14:editId="1ECFD49E">
                  <wp:extent cx="1831885" cy="970166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00" cy="9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C23257" w14:paraId="4E5C714C" w14:textId="77777777" w:rsidTr="005B5381">
        <w:tc>
          <w:tcPr>
            <w:tcW w:w="704" w:type="dxa"/>
          </w:tcPr>
          <w:p w14:paraId="370C5AED" w14:textId="205536F4" w:rsidR="005B5381" w:rsidRDefault="005B5381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552" w:type="dxa"/>
          </w:tcPr>
          <w:p w14:paraId="7008FA81" w14:textId="4246BDDD" w:rsidR="005B5381" w:rsidRPr="005B5381" w:rsidRDefault="005B5381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11. Постиндустриялық кезеңдегі ғаламдық экономикалық интеграция</w:t>
            </w:r>
          </w:p>
        </w:tc>
        <w:tc>
          <w:tcPr>
            <w:tcW w:w="3402" w:type="dxa"/>
          </w:tcPr>
          <w:p w14:paraId="237F20D9" w14:textId="64684B7D" w:rsidR="005B5381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0" w:history="1">
              <w:r w:rsidR="005B5381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https://youtu.be/NqJ_zoZuu0U</w:t>
              </w:r>
            </w:hyperlink>
            <w:r w:rsid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F1BF395" w14:textId="785CC758" w:rsidR="005B5381" w:rsidRPr="005B5381" w:rsidRDefault="005B5381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A5884B1" wp14:editId="7B2878D0">
                  <wp:extent cx="1862138" cy="1065753"/>
                  <wp:effectExtent l="0" t="0" r="508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06" cy="107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A3" w:rsidRPr="00C23257" w14:paraId="12F2E0A2" w14:textId="77777777" w:rsidTr="005B5381">
        <w:tc>
          <w:tcPr>
            <w:tcW w:w="704" w:type="dxa"/>
            <w:vMerge w:val="restart"/>
          </w:tcPr>
          <w:p w14:paraId="27C61BB0" w14:textId="4711BF07" w:rsidR="003001A3" w:rsidRPr="005B5381" w:rsidRDefault="003001A3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552" w:type="dxa"/>
          </w:tcPr>
          <w:p w14:paraId="7621034E" w14:textId="4166FE68" w:rsidR="003001A3" w:rsidRPr="005B5381" w:rsidRDefault="003001A3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12.</w:t>
            </w:r>
            <w:r w:rsidRPr="005B53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bookmarkStart w:id="1" w:name="_Hlk149756504"/>
            <w:r w:rsidRPr="005B538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Заманауи урбандалу – ғаламдану үрдісінің қозғаушы күші</w:t>
            </w:r>
            <w:bookmarkEnd w:id="1"/>
          </w:p>
        </w:tc>
        <w:tc>
          <w:tcPr>
            <w:tcW w:w="3402" w:type="dxa"/>
          </w:tcPr>
          <w:p w14:paraId="6B88B567" w14:textId="437ECB0B" w:rsidR="003001A3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2" w:history="1">
              <w:r w:rsidR="003001A3" w:rsidRPr="004E34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https://youtu.be/9iGO8GT2ygA</w:t>
              </w:r>
            </w:hyperlink>
            <w:r w:rsidR="00300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76A42A2C" w14:textId="0E3E3A78" w:rsidR="003001A3" w:rsidRPr="005B5381" w:rsidRDefault="003001A3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455C831" wp14:editId="49353B4B">
                  <wp:extent cx="1828800" cy="1046257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75" cy="105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1A3" w:rsidRPr="00C23257" w14:paraId="09EF4204" w14:textId="77777777" w:rsidTr="005B5381">
        <w:tc>
          <w:tcPr>
            <w:tcW w:w="704" w:type="dxa"/>
            <w:vMerge/>
          </w:tcPr>
          <w:p w14:paraId="68168AE8" w14:textId="77777777" w:rsidR="003001A3" w:rsidRPr="005B5381" w:rsidRDefault="003001A3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866A4F0" w14:textId="77777777" w:rsidR="003001A3" w:rsidRDefault="003001A3" w:rsidP="00C704EB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kk-KZ"/>
              </w:rPr>
            </w:pPr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kk-KZ"/>
              </w:rPr>
              <w:t xml:space="preserve">Экоқала стандарттары. </w:t>
            </w:r>
          </w:p>
          <w:p w14:paraId="43DBCB23" w14:textId="2D05F3CC" w:rsidR="003001A3" w:rsidRPr="003001A3" w:rsidRDefault="003001A3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Ecocity</w:t>
            </w:r>
            <w:proofErr w:type="spellEnd"/>
            <w:r w:rsidRPr="003001A3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Standards</w:t>
            </w:r>
          </w:p>
        </w:tc>
        <w:tc>
          <w:tcPr>
            <w:tcW w:w="3402" w:type="dxa"/>
          </w:tcPr>
          <w:p w14:paraId="620CC3EC" w14:textId="7BA40EFD" w:rsidR="003001A3" w:rsidRPr="003001A3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4" w:history="1">
              <w:r w:rsidR="003001A3" w:rsidRPr="003001A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https://youtu.be/1KH0CYxpFyE</w:t>
              </w:r>
            </w:hyperlink>
            <w:r w:rsidR="003001A3" w:rsidRPr="00300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1EC51625" w14:textId="6C427602" w:rsidR="003001A3" w:rsidRPr="005B5381" w:rsidRDefault="003001A3" w:rsidP="005419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001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CB610EE" wp14:editId="7FB44B01">
                  <wp:extent cx="1752600" cy="9893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500536" w14:paraId="44251694" w14:textId="77777777" w:rsidTr="005B5381">
        <w:tc>
          <w:tcPr>
            <w:tcW w:w="704" w:type="dxa"/>
          </w:tcPr>
          <w:p w14:paraId="5389BAE2" w14:textId="7823E761" w:rsidR="005B5381" w:rsidRDefault="005B5381" w:rsidP="00C927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552" w:type="dxa"/>
          </w:tcPr>
          <w:p w14:paraId="65D35C25" w14:textId="1312290E" w:rsidR="005B5381" w:rsidRPr="005B5381" w:rsidRDefault="005B5381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13. Ғаламдық ақпараттық кеңістік. </w:t>
            </w:r>
            <w:r w:rsidRPr="005B538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Ғаламданудың тұжырымдамалық картасы</w:t>
            </w:r>
          </w:p>
        </w:tc>
        <w:tc>
          <w:tcPr>
            <w:tcW w:w="3402" w:type="dxa"/>
          </w:tcPr>
          <w:p w14:paraId="7882F4CB" w14:textId="4D4293E9" w:rsidR="005B5381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6" w:history="1">
              <w:r w:rsidR="00500536" w:rsidRPr="006103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https://youtu.be/j2ID7pP-GvU</w:t>
              </w:r>
            </w:hyperlink>
            <w:r w:rsidR="005005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52F60B87" w14:textId="5E9ABDCE" w:rsidR="005B5381" w:rsidRPr="005B5381" w:rsidRDefault="00500536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53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708291" wp14:editId="044DE2C0">
                  <wp:extent cx="1752600" cy="974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81" w:rsidRPr="003001A3" w14:paraId="3D569546" w14:textId="77777777" w:rsidTr="005B5381">
        <w:tc>
          <w:tcPr>
            <w:tcW w:w="704" w:type="dxa"/>
          </w:tcPr>
          <w:p w14:paraId="1D21FE37" w14:textId="63D508B3" w:rsidR="005B5381" w:rsidRDefault="005B5381" w:rsidP="005B5381">
            <w:pPr>
              <w:ind w:left="-113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14-15</w:t>
            </w:r>
          </w:p>
        </w:tc>
        <w:tc>
          <w:tcPr>
            <w:tcW w:w="2552" w:type="dxa"/>
          </w:tcPr>
          <w:p w14:paraId="3C2241F2" w14:textId="0A47D3C5" w:rsidR="005B5381" w:rsidRPr="005B5381" w:rsidRDefault="005B5381" w:rsidP="00C704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-15</w:t>
            </w:r>
            <w:r w:rsidRPr="005B53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Сандық жаһандану: жаһандық ағындардың жаңа дәуірі.</w:t>
            </w:r>
          </w:p>
        </w:tc>
        <w:tc>
          <w:tcPr>
            <w:tcW w:w="3402" w:type="dxa"/>
          </w:tcPr>
          <w:p w14:paraId="0948C313" w14:textId="37E8D582" w:rsidR="005B5381" w:rsidRDefault="0016702D" w:rsidP="006949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8" w:history="1">
              <w:r w:rsidR="00500536" w:rsidRPr="006103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https://youtu.be/z3m9cjj6fhI</w:t>
              </w:r>
            </w:hyperlink>
            <w:r w:rsidR="005005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4770616E" w14:textId="1E7C73CF" w:rsidR="005B5381" w:rsidRPr="005B5381" w:rsidRDefault="00500536" w:rsidP="005419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53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77381A0" wp14:editId="15409E29">
                  <wp:extent cx="1752600" cy="95186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C7C8D" w14:textId="77777777" w:rsidR="00694925" w:rsidRPr="00C927B9" w:rsidRDefault="00694925" w:rsidP="005B538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94925" w:rsidRPr="00C927B9" w:rsidSect="005005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518"/>
    <w:rsid w:val="00026FA8"/>
    <w:rsid w:val="000A5887"/>
    <w:rsid w:val="0016702D"/>
    <w:rsid w:val="00261672"/>
    <w:rsid w:val="003001A3"/>
    <w:rsid w:val="00373B9E"/>
    <w:rsid w:val="00500536"/>
    <w:rsid w:val="005419FE"/>
    <w:rsid w:val="005B5381"/>
    <w:rsid w:val="00694925"/>
    <w:rsid w:val="00745518"/>
    <w:rsid w:val="007D2538"/>
    <w:rsid w:val="00942AFE"/>
    <w:rsid w:val="00C23257"/>
    <w:rsid w:val="00C704EB"/>
    <w:rsid w:val="00C927B9"/>
    <w:rsid w:val="00E87650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16CD"/>
  <w15:chartTrackingRefBased/>
  <w15:docId w15:val="{1FB17F1A-4121-4D34-A53F-6276069C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65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87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stancename">
    <w:name w:val="instancename"/>
    <w:basedOn w:val="a0"/>
    <w:rsid w:val="00FF4F4E"/>
  </w:style>
  <w:style w:type="character" w:customStyle="1" w:styleId="accesshide">
    <w:name w:val="accesshide"/>
    <w:basedOn w:val="a0"/>
    <w:rsid w:val="00FF4F4E"/>
  </w:style>
  <w:style w:type="character" w:styleId="a5">
    <w:name w:val="Unresolved Mention"/>
    <w:basedOn w:val="a0"/>
    <w:uiPriority w:val="99"/>
    <w:semiHidden/>
    <w:unhideWhenUsed/>
    <w:rsid w:val="00FF4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2IZs1l0rdaI" TargetMode="External"/><Relationship Id="rId26" Type="http://schemas.openxmlformats.org/officeDocument/2006/relationships/hyperlink" Target="https://youtu.be/gLI9Caf1EZk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youtu.be/1KH0CYxpFyE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youtu.be/OrRu1y78GvI" TargetMode="External"/><Relationship Id="rId20" Type="http://schemas.openxmlformats.org/officeDocument/2006/relationships/hyperlink" Target="https://youtu.be/9rqT6jgBzDY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zojsxJJwQH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qDGi-Sng3Sg" TargetMode="External"/><Relationship Id="rId32" Type="http://schemas.openxmlformats.org/officeDocument/2006/relationships/hyperlink" Target="https://youtu.be/9iGO8GT2ygA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youtu.be/cxwqM5t-Tbc" TargetMode="External"/><Relationship Id="rId36" Type="http://schemas.openxmlformats.org/officeDocument/2006/relationships/hyperlink" Target="https://youtu.be/j2ID7pP-GvU" TargetMode="External"/><Relationship Id="rId10" Type="http://schemas.openxmlformats.org/officeDocument/2006/relationships/hyperlink" Target="https://youtu.be/qyffpIkDC7Q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studio.youtube.com/channel/UC89UIwnLyMiUaoiWT3HXk9g/content/playlists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youtu.be/TCQId38fwao" TargetMode="External"/><Relationship Id="rId22" Type="http://schemas.openxmlformats.org/officeDocument/2006/relationships/hyperlink" Target="https://youtu.be/lpsimMhVib4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youtu.be/NqJ_zoZuu0U" TargetMode="External"/><Relationship Id="rId35" Type="http://schemas.openxmlformats.org/officeDocument/2006/relationships/image" Target="media/image16.png"/><Relationship Id="rId8" Type="http://schemas.openxmlformats.org/officeDocument/2006/relationships/hyperlink" Target="https://youtu.be/9xHd3GE6Sj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youtu.be/urOqixWMaY4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youtu.be/z3m9cjj6fh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2021-02-04T06:51:00Z</dcterms:created>
  <dcterms:modified xsi:type="dcterms:W3CDTF">2023-11-12T07:28:00Z</dcterms:modified>
</cp:coreProperties>
</file>